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6896C" w14:textId="77777777" w:rsidR="009511E2" w:rsidRPr="009511E2" w:rsidRDefault="009511E2" w:rsidP="0095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9511E2">
        <w:rPr>
          <w:rFonts w:ascii="Times New Roman" w:eastAsia="Times New Roman" w:hAnsi="Times New Roman" w:cs="Times New Roman"/>
          <w:b/>
          <w:spacing w:val="-6"/>
          <w:lang w:eastAsia="ru-RU"/>
        </w:rPr>
        <w:t>АННОТАЦИЯ</w:t>
      </w:r>
    </w:p>
    <w:p w14:paraId="1102D412" w14:textId="77777777" w:rsidR="009511E2" w:rsidRPr="009511E2" w:rsidRDefault="009511E2" w:rsidP="0095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11E2">
        <w:rPr>
          <w:rFonts w:ascii="Times New Roman" w:eastAsia="Times New Roman" w:hAnsi="Times New Roman" w:cs="Times New Roman"/>
          <w:b/>
          <w:iCs/>
          <w:spacing w:val="-6"/>
          <w:lang w:eastAsia="ru-RU"/>
        </w:rPr>
        <w:t xml:space="preserve">к рабочей программе учебной дисциплины </w:t>
      </w:r>
      <w:r w:rsidRPr="009511E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48E763B" w14:textId="77777777" w:rsidR="009511E2" w:rsidRDefault="009511E2" w:rsidP="0095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</w:pPr>
      <w:r w:rsidRPr="009511E2">
        <w:rPr>
          <w:rFonts w:ascii="Times New Roman" w:eastAsia="Times New Roman" w:hAnsi="Times New Roman" w:cs="Times New Roman"/>
          <w:b/>
          <w:bCs/>
          <w:spacing w:val="-6"/>
          <w:u w:val="single"/>
          <w:lang w:eastAsia="ru-RU"/>
        </w:rPr>
        <w:t>Химия пищи</w:t>
      </w:r>
    </w:p>
    <w:p w14:paraId="585A780B" w14:textId="77777777" w:rsidR="009511E2" w:rsidRPr="009511E2" w:rsidRDefault="009511E2" w:rsidP="00951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u w:val="single"/>
          <w:lang w:eastAsia="ru-RU"/>
        </w:rPr>
      </w:pPr>
    </w:p>
    <w:p w14:paraId="21BC2A32" w14:textId="77777777" w:rsidR="009511E2" w:rsidRPr="009511E2" w:rsidRDefault="009511E2" w:rsidP="0095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9511E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 Общая характеристика:</w:t>
      </w:r>
    </w:p>
    <w:p w14:paraId="4AAB7EBB" w14:textId="77777777" w:rsidR="009511E2" w:rsidRPr="009511E2" w:rsidRDefault="009511E2" w:rsidP="009511E2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9511E2">
        <w:rPr>
          <w:rFonts w:ascii="Times New Roman" w:eastAsia="Times New Roman" w:hAnsi="Times New Roman" w:cs="Times New Roman"/>
          <w:b/>
          <w:lang w:eastAsia="ru-RU"/>
        </w:rPr>
        <w:t>19.03.01 Биотехнология  (направленность «Пищевая биотехнология»)</w:t>
      </w:r>
      <w:r w:rsidRPr="009511E2">
        <w:rPr>
          <w:rFonts w:ascii="Times New Roman" w:eastAsia="Times New Roman" w:hAnsi="Times New Roman" w:cs="Times New Roman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19.03.01 Биотехнология (уровень бакалавриата), утвержденным приказом Министерства образования и науки РФ от 11 марта 2015 г. № 193.    </w:t>
      </w:r>
    </w:p>
    <w:p w14:paraId="3029991C" w14:textId="77777777" w:rsidR="009511E2" w:rsidRPr="009511E2" w:rsidRDefault="009511E2" w:rsidP="009511E2">
      <w:pPr>
        <w:tabs>
          <w:tab w:val="left" w:pos="284"/>
          <w:tab w:val="right" w:leader="underscore" w:pos="963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Предназначена для обучающихся по очной и заочной форме обучения.</w:t>
      </w:r>
    </w:p>
    <w:p w14:paraId="0D513634" w14:textId="072B3995" w:rsidR="009511E2" w:rsidRPr="009511E2" w:rsidRDefault="00B479CF" w:rsidP="00951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2</w:t>
      </w:r>
      <w:r w:rsidR="009511E2" w:rsidRPr="009511E2">
        <w:rPr>
          <w:rFonts w:ascii="Times New Roman" w:eastAsia="Times New Roman" w:hAnsi="Times New Roman" w:cs="Times New Roman"/>
          <w:b/>
          <w:spacing w:val="-6"/>
        </w:rPr>
        <w:t>. Требования к результатам освоения дисциплины:</w:t>
      </w:r>
    </w:p>
    <w:p w14:paraId="7F9921FC" w14:textId="77777777" w:rsidR="009511E2" w:rsidRPr="009511E2" w:rsidRDefault="009511E2" w:rsidP="009511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Процесс изучения дисциплины направлен на формирование компетенции: ОПК-3.</w:t>
      </w:r>
    </w:p>
    <w:p w14:paraId="30B9AA1F" w14:textId="77777777" w:rsidR="009511E2" w:rsidRPr="009511E2" w:rsidRDefault="009511E2" w:rsidP="00951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9511E2">
        <w:rPr>
          <w:rFonts w:ascii="Times New Roman" w:eastAsia="Times New Roman" w:hAnsi="Times New Roman" w:cs="Times New Roman"/>
          <w:spacing w:val="-6"/>
        </w:rPr>
        <w:t>В результате изучения дисциплины у студентов должны быть сформированы:</w:t>
      </w:r>
    </w:p>
    <w:p w14:paraId="5DC03E8D" w14:textId="77777777" w:rsidR="009511E2" w:rsidRPr="009511E2" w:rsidRDefault="009511E2" w:rsidP="00951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511E2">
        <w:rPr>
          <w:rFonts w:ascii="Times New Roman" w:eastAsia="Times New Roman" w:hAnsi="Times New Roman" w:cs="Times New Roman"/>
          <w:b/>
          <w:i/>
          <w:lang w:eastAsia="ru-RU"/>
        </w:rPr>
        <w:t>Знания</w:t>
      </w:r>
      <w:r w:rsidRPr="009511E2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332C9884" w14:textId="77777777" w:rsidR="009511E2" w:rsidRPr="009511E2" w:rsidRDefault="009511E2" w:rsidP="009511E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511E2">
        <w:rPr>
          <w:rFonts w:ascii="Times New Roman" w:eastAsia="Calibri" w:hAnsi="Times New Roman" w:cs="Times New Roman"/>
        </w:rPr>
        <w:t xml:space="preserve">химического состава и химической природы пищевого сырья, продуктов питания, пищевых добавок и биологически активных веществ; </w:t>
      </w:r>
    </w:p>
    <w:p w14:paraId="50E3CC01" w14:textId="77777777" w:rsidR="009511E2" w:rsidRPr="009511E2" w:rsidRDefault="009511E2" w:rsidP="009511E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511E2">
        <w:rPr>
          <w:rFonts w:ascii="Times New Roman" w:eastAsia="Calibri" w:hAnsi="Times New Roman" w:cs="Times New Roman"/>
        </w:rPr>
        <w:t>функции пищевых веществ и их физиологическую роль в организме человека;</w:t>
      </w:r>
    </w:p>
    <w:p w14:paraId="4E162A37" w14:textId="77777777" w:rsidR="009511E2" w:rsidRPr="009511E2" w:rsidRDefault="009511E2" w:rsidP="009511E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511E2">
        <w:rPr>
          <w:rFonts w:ascii="Times New Roman" w:eastAsia="Calibri" w:hAnsi="Times New Roman" w:cs="Times New Roman"/>
        </w:rPr>
        <w:t>превращений пищевых веществ при производстве, хранении и переваривании пищи в организме человека.</w:t>
      </w:r>
    </w:p>
    <w:p w14:paraId="435E5061" w14:textId="77777777" w:rsidR="009511E2" w:rsidRPr="009511E2" w:rsidRDefault="009511E2" w:rsidP="00951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3"/>
          <w:lang w:eastAsia="ru-RU"/>
        </w:rPr>
      </w:pPr>
      <w:r w:rsidRPr="009511E2">
        <w:rPr>
          <w:rFonts w:ascii="Times New Roman" w:eastAsia="Times New Roman" w:hAnsi="Times New Roman" w:cs="Times New Roman"/>
          <w:b/>
          <w:i/>
          <w:lang w:eastAsia="ru-RU"/>
        </w:rPr>
        <w:t>Умения:</w:t>
      </w:r>
      <w:r w:rsidRPr="009511E2">
        <w:rPr>
          <w:rFonts w:ascii="Times New Roman" w:eastAsia="Times New Roman" w:hAnsi="Times New Roman" w:cs="Times New Roman"/>
          <w:b/>
          <w:i/>
          <w:spacing w:val="3"/>
          <w:lang w:eastAsia="ru-RU"/>
        </w:rPr>
        <w:t xml:space="preserve"> </w:t>
      </w:r>
    </w:p>
    <w:p w14:paraId="143E6F42" w14:textId="77777777" w:rsidR="009511E2" w:rsidRPr="009511E2" w:rsidRDefault="009511E2" w:rsidP="009511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исследования;</w:t>
      </w:r>
    </w:p>
    <w:p w14:paraId="3A3EFE89" w14:textId="77777777" w:rsidR="009511E2" w:rsidRPr="009511E2" w:rsidRDefault="009511E2" w:rsidP="009511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измерять, наблюдать и составлять описания проводимых исследований, обобщать данные для составления обзоров, отчетов и научных публикаций, участвовать во внедрении результатов исследований и разработок;</w:t>
      </w:r>
    </w:p>
    <w:p w14:paraId="1DB79328" w14:textId="77777777" w:rsidR="009511E2" w:rsidRPr="009511E2" w:rsidRDefault="009511E2" w:rsidP="009511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определять пищевую и энергетическую ценность сырья и продуктов питания;</w:t>
      </w:r>
    </w:p>
    <w:p w14:paraId="269520A7" w14:textId="77777777" w:rsidR="009511E2" w:rsidRPr="009511E2" w:rsidRDefault="009511E2" w:rsidP="009511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составлять суточные рационы питания населения с учетом их профессии.</w:t>
      </w:r>
    </w:p>
    <w:p w14:paraId="42126635" w14:textId="77777777" w:rsidR="009511E2" w:rsidRPr="009511E2" w:rsidRDefault="009511E2" w:rsidP="00951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511E2">
        <w:rPr>
          <w:rFonts w:ascii="Times New Roman" w:eastAsia="Times New Roman" w:hAnsi="Times New Roman" w:cs="Times New Roman"/>
          <w:b/>
          <w:i/>
          <w:lang w:eastAsia="ru-RU"/>
        </w:rPr>
        <w:t xml:space="preserve">Навык: </w:t>
      </w:r>
    </w:p>
    <w:p w14:paraId="56E7DA4A" w14:textId="77777777" w:rsidR="009511E2" w:rsidRPr="009511E2" w:rsidRDefault="009511E2" w:rsidP="009511E2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 xml:space="preserve">проведения экспериментов по заданной методике и анализирования результатов. </w:t>
      </w:r>
    </w:p>
    <w:p w14:paraId="17AE3D53" w14:textId="77777777" w:rsidR="009511E2" w:rsidRPr="009511E2" w:rsidRDefault="009511E2" w:rsidP="009511E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9511E2">
        <w:rPr>
          <w:rFonts w:ascii="Times New Roman" w:eastAsia="Times New Roman" w:hAnsi="Times New Roman" w:cs="Times New Roman"/>
          <w:b/>
          <w:i/>
          <w:lang w:eastAsia="ru-RU"/>
        </w:rPr>
        <w:t>Опыт деятельности:</w:t>
      </w:r>
    </w:p>
    <w:p w14:paraId="127356F9" w14:textId="77777777" w:rsidR="009511E2" w:rsidRPr="009511E2" w:rsidRDefault="009511E2" w:rsidP="009511E2">
      <w:pPr>
        <w:widowControl w:val="0"/>
        <w:numPr>
          <w:ilvl w:val="0"/>
          <w:numId w:val="5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</w:rPr>
      </w:pPr>
      <w:r w:rsidRPr="009511E2">
        <w:rPr>
          <w:rFonts w:ascii="Times New Roman" w:eastAsia="Times New Roman" w:hAnsi="Times New Roman" w:cs="Times New Roman"/>
          <w:bCs/>
          <w:kern w:val="3"/>
        </w:rPr>
        <w:t>использования технических средств для измерения основных параметров технологических процессов, свойств сырья, полуфабрикатов и качество готовой продукции.</w:t>
      </w:r>
    </w:p>
    <w:p w14:paraId="6DDC3C50" w14:textId="142A1957" w:rsidR="009511E2" w:rsidRPr="009511E2" w:rsidRDefault="00B479CF" w:rsidP="009511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3</w:t>
      </w:r>
      <w:r w:rsidR="009511E2" w:rsidRPr="009511E2">
        <w:rPr>
          <w:rFonts w:ascii="Times New Roman" w:eastAsia="Times New Roman" w:hAnsi="Times New Roman" w:cs="Times New Roman"/>
          <w:b/>
          <w:bCs/>
          <w:kern w:val="3"/>
        </w:rPr>
        <w:t>. Содержание программы учебной дисциплины</w:t>
      </w:r>
      <w:r w:rsidR="009511E2" w:rsidRPr="009511E2">
        <w:rPr>
          <w:rFonts w:ascii="Times New Roman" w:eastAsia="Times New Roman" w:hAnsi="Times New Roman" w:cs="Times New Roman"/>
        </w:rPr>
        <w:t>:</w:t>
      </w:r>
    </w:p>
    <w:p w14:paraId="3502A932" w14:textId="77777777" w:rsidR="009511E2" w:rsidRPr="009511E2" w:rsidRDefault="009511E2" w:rsidP="009511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9511E2">
        <w:rPr>
          <w:rFonts w:ascii="Times New Roman" w:eastAsia="Times New Roman" w:hAnsi="Times New Roman" w:cs="Times New Roman"/>
          <w:lang w:eastAsia="ru-RU"/>
        </w:rPr>
        <w:t>Введение. Основные понятия о питании. Активность воды и стабильность пищевых продуктов. Основы рационального питания. Химия пищеварения. Метаболизм основных питательных веществ. Функции углеводов  в пищевых продуктах, и их превращения  в технологических процессах. Свойства и превращения  липидов при производстве пищевых продуктов и  при хранении. Белки.  Функциональные  свойства белков и их превращения  в технологическом потоке. Роль витаминов в организме человека, их функции. Витаминизация продуктов питания. Функции  минеральных  веществ в организме человека.  Влияние технологической обработки на минеральный состав пищевых продуктов.</w:t>
      </w:r>
    </w:p>
    <w:p w14:paraId="62A2B83F" w14:textId="77777777" w:rsidR="00B479CF" w:rsidRPr="00B479CF" w:rsidRDefault="00B479CF" w:rsidP="009511E2">
      <w:pPr>
        <w:spacing w:after="0" w:line="240" w:lineRule="auto"/>
        <w:ind w:firstLine="425"/>
        <w:rPr>
          <w:rFonts w:ascii="Times New Roman" w:hAnsi="Times New Roman" w:cs="Times New Roman"/>
        </w:rPr>
      </w:pPr>
      <w:bookmarkStart w:id="0" w:name="_Hlk82450801"/>
      <w:r w:rsidRPr="00B479CF">
        <w:rPr>
          <w:rFonts w:ascii="Times New Roman" w:hAnsi="Times New Roman" w:cs="Times New Roman"/>
          <w:b/>
          <w:bCs/>
        </w:rPr>
        <w:t xml:space="preserve">4. </w:t>
      </w:r>
      <w:bookmarkStart w:id="1" w:name="_Hlk82447111"/>
      <w:r w:rsidRPr="00B479CF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B479CF">
        <w:rPr>
          <w:rFonts w:ascii="Times New Roman" w:hAnsi="Times New Roman" w:cs="Times New Roman"/>
        </w:rPr>
        <w:t>: экзамен.</w:t>
      </w:r>
      <w:bookmarkEnd w:id="0"/>
      <w:bookmarkEnd w:id="1"/>
    </w:p>
    <w:p w14:paraId="23A19DEF" w14:textId="3193B835" w:rsidR="009511E2" w:rsidRPr="009511E2" w:rsidRDefault="00B479CF" w:rsidP="009511E2">
      <w:pPr>
        <w:spacing w:after="0" w:line="240" w:lineRule="auto"/>
        <w:ind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>5</w:t>
      </w:r>
      <w:r w:rsidR="009511E2" w:rsidRPr="009511E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 Разработчик:</w:t>
      </w:r>
      <w:r w:rsidR="009511E2" w:rsidRPr="009511E2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FD4E93" w:rsidRPr="00FD4E93">
        <w:rPr>
          <w:rFonts w:ascii="Times New Roman" w:eastAsia="Times New Roman" w:hAnsi="Times New Roman" w:cs="Times New Roman"/>
          <w:lang w:eastAsia="ru-RU"/>
        </w:rPr>
        <w:t>д-р биол. наук</w:t>
      </w:r>
      <w:r w:rsidR="00FD4E93">
        <w:rPr>
          <w:rFonts w:ascii="Times New Roman" w:eastAsia="Times New Roman" w:hAnsi="Times New Roman" w:cs="Times New Roman"/>
          <w:lang w:eastAsia="ru-RU"/>
        </w:rPr>
        <w:t>,</w:t>
      </w:r>
      <w:bookmarkStart w:id="2" w:name="_GoBack"/>
      <w:bookmarkEnd w:id="2"/>
      <w:r w:rsidR="00FD4E93" w:rsidRPr="009511E2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="009511E2" w:rsidRPr="009511E2">
        <w:rPr>
          <w:rFonts w:ascii="Times New Roman" w:eastAsia="Times New Roman" w:hAnsi="Times New Roman" w:cs="Times New Roman"/>
          <w:bCs/>
          <w:kern w:val="3"/>
          <w:lang w:eastAsia="ru-RU"/>
        </w:rPr>
        <w:t>профессор кафедры пищевых технологий Алексеев А.Л.</w:t>
      </w:r>
    </w:p>
    <w:p w14:paraId="0A349D0A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84D"/>
    <w:multiLevelType w:val="hybridMultilevel"/>
    <w:tmpl w:val="513CDADE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814635"/>
    <w:multiLevelType w:val="hybridMultilevel"/>
    <w:tmpl w:val="327ABCC0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735415"/>
    <w:multiLevelType w:val="hybridMultilevel"/>
    <w:tmpl w:val="BFF0F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4885A8C"/>
    <w:multiLevelType w:val="hybridMultilevel"/>
    <w:tmpl w:val="CC2C55E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E2"/>
    <w:rsid w:val="00136FA2"/>
    <w:rsid w:val="004A7F7B"/>
    <w:rsid w:val="009511E2"/>
    <w:rsid w:val="00B479CF"/>
    <w:rsid w:val="00E665F4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3460"/>
  <w15:docId w15:val="{67F140CB-EBEE-435E-B3E3-3637964D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6</cp:revision>
  <dcterms:created xsi:type="dcterms:W3CDTF">2021-05-13T10:05:00Z</dcterms:created>
  <dcterms:modified xsi:type="dcterms:W3CDTF">2023-06-29T06:46:00Z</dcterms:modified>
</cp:coreProperties>
</file>